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C649E9" w:rsidP="00780B56">
            <w:pPr>
              <w:ind w:right="-34"/>
              <w:jc w:val="both"/>
              <w:rPr>
                <w:rFonts w:cs="Tahoma"/>
              </w:rPr>
            </w:pPr>
            <w:r w:rsidRPr="00C649E9">
              <w:rPr>
                <w:rFonts w:cs="Tahoma"/>
              </w:rPr>
              <w:t>Оказание услуг по физической охране объектов Кировского филиала АО "ЭнергосбыТ Плюс"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C649E9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lang w:eastAsia="ru-RU"/>
              </w:rPr>
              <w:t>4 568 640,00</w:t>
            </w:r>
          </w:p>
        </w:tc>
        <w:tc>
          <w:tcPr>
            <w:tcW w:w="1873" w:type="dxa"/>
            <w:vAlign w:val="center"/>
          </w:tcPr>
          <w:p w:rsidR="00C5386A" w:rsidRPr="00C649E9" w:rsidRDefault="00C649E9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lang w:eastAsia="ru-RU"/>
              </w:rPr>
              <w:t>4 568 640,00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C649E9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lang w:eastAsia="ru-RU"/>
              </w:rPr>
              <w:t>4 568 640,00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  <w:bookmarkStart w:id="0" w:name="_GoBack"/>
      <w:bookmarkEnd w:id="0"/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BFCED-F19E-4798-AE03-8EA78485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23</cp:revision>
  <dcterms:created xsi:type="dcterms:W3CDTF">2018-09-03T02:30:00Z</dcterms:created>
  <dcterms:modified xsi:type="dcterms:W3CDTF">2023-11-16T05:00:00Z</dcterms:modified>
</cp:coreProperties>
</file>